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="360" w:lineRule="auto"/>
        <w:rPr>
          <w:b w:val="1"/>
          <w:bCs w:val="1"/>
          <w:sz w:val="34"/>
          <w:szCs w:val="34"/>
        </w:rPr>
      </w:pPr>
      <w:bookmarkStart w:colFirst="0" w:colLast="0" w:name="_haua4vqe7ow8" w:id="0"/>
      <w:bookmarkEnd w:id="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Folha de Exercícios: Entendendo Porcentagem com Frações</w:t>
      </w:r>
    </w:p>
    <w:p w:rsidR="00000000" w:rsidDel="00000000" w:rsidP="00000000" w:rsidRDefault="00000000" w:rsidRPr="00000000" w14:paraId="00000002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Porcentagem é uma maneira de expressar uma parte de um todo, sempre comparando com 100. Por </w:t>
      </w:r>
      <m:oMath/>
      <w:r w:rsidDel="00000000" w:rsidR="00000000" w:rsidRPr="00000000">
        <w:rPr>
          <w:rtl w:val="0"/>
        </w:rPr>
        <w:t xml:space="preserve">exemplo, 10% significa 10 em cada 100 partes. Muitas porcentagens são iguais a frações conhecidas:</w:t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spacing w:after="240" w:before="240" w:line="360" w:lineRule="auto"/>
        <w:ind w:left="720" w:hanging="360"/>
        <w:jc w:val="center"/>
      </w:pPr>
      <w:r w:rsidDel="00000000" w:rsidR="00000000" w:rsidRPr="00000000">
        <w:rPr>
          <w:rtl w:val="0"/>
        </w:rPr>
        <w:t xml:space="preserve">10% =</w:t>
      </w:r>
      <m:oMath/>
      <m:oMath>
        <m:f>
          <m:fPr>
            <m:ctrlPr>
              <w:rPr>
                <w:sz w:val="28"/>
                <w:szCs w:val="28"/>
              </w:rPr>
            </m:ctrlPr>
          </m:fPr>
          <m:num>
            <m:r>
              <w:rPr>
                <w:sz w:val="28"/>
                <w:szCs w:val="28"/>
              </w:rPr>
              <m:t xml:space="preserve">1</m:t>
            </m:r>
          </m:num>
          <m:den>
            <m:r>
              <w:rPr>
                <w:sz w:val="28"/>
                <w:szCs w:val="28"/>
              </w:rPr>
              <m:t xml:space="preserve">10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360" w:lineRule="auto"/>
        <w:ind w:left="72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after="240" w:before="240" w:line="360" w:lineRule="auto"/>
        <w:ind w:left="720" w:hanging="360"/>
        <w:jc w:val="center"/>
      </w:pPr>
      <w:r w:rsidDel="00000000" w:rsidR="00000000" w:rsidRPr="00000000">
        <w:rPr>
          <w:rtl w:val="0"/>
        </w:rPr>
        <w:t xml:space="preserve">25% = </w:t>
      </w:r>
      <m:oMath>
        <m:f>
          <m:fPr>
            <m:ctrlPr>
              <w:rPr>
                <w:sz w:val="26"/>
                <w:szCs w:val="26"/>
              </w:rPr>
            </m:ctrlPr>
          </m:fPr>
          <m:num>
            <m:r>
              <w:rPr>
                <w:sz w:val="26"/>
                <w:szCs w:val="26"/>
              </w:rPr>
              <m:t xml:space="preserve">1</m:t>
            </m:r>
          </m:num>
          <m:den>
            <m:r>
              <w:rPr>
                <w:sz w:val="26"/>
                <w:szCs w:val="26"/>
              </w:rPr>
              <m:t xml:space="preserve">4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="360" w:lineRule="auto"/>
        <w:ind w:left="72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240" w:before="240" w:line="360" w:lineRule="auto"/>
        <w:ind w:left="720" w:hanging="360"/>
        <w:jc w:val="center"/>
      </w:pPr>
      <w:r w:rsidDel="00000000" w:rsidR="00000000" w:rsidRPr="00000000">
        <w:rPr>
          <w:rtl w:val="0"/>
        </w:rPr>
        <w:t xml:space="preserve">50% = ​</w:t>
      </w:r>
      <m:oMath>
        <m:f>
          <m:fPr>
            <m:ctrlPr>
              <w:rPr>
                <w:sz w:val="26"/>
                <w:szCs w:val="26"/>
              </w:rPr>
            </m:ctrlPr>
          </m:fPr>
          <m:num>
            <m:r>
              <w:rPr>
                <w:sz w:val="26"/>
                <w:szCs w:val="26"/>
              </w:rPr>
              <m:t xml:space="preserve">1</m:t>
            </m:r>
          </m:num>
          <m:den>
            <m:r>
              <w:rPr>
                <w:sz w:val="26"/>
                <w:szCs w:val="26"/>
              </w:rPr>
              <m:t xml:space="preserve">2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="360" w:lineRule="auto"/>
        <w:ind w:left="72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240" w:before="240" w:line="360" w:lineRule="auto"/>
        <w:ind w:left="720" w:hanging="360"/>
        <w:jc w:val="center"/>
      </w:pPr>
      <w:r w:rsidDel="00000000" w:rsidR="00000000" w:rsidRPr="00000000">
        <w:rPr>
          <w:rtl w:val="0"/>
        </w:rPr>
        <w:t xml:space="preserve">75% = ​</w:t>
      </w:r>
      <m:oMath>
        <m:f>
          <m:fPr>
            <m:ctrlPr>
              <w:rPr>
                <w:sz w:val="26"/>
                <w:szCs w:val="26"/>
              </w:rPr>
            </m:ctrlPr>
          </m:fPr>
          <m:num>
            <m:r>
              <w:rPr>
                <w:sz w:val="26"/>
                <w:szCs w:val="26"/>
              </w:rPr>
              <m:t xml:space="preserve">3</m:t>
            </m:r>
          </m:num>
          <m:den>
            <m:r>
              <w:rPr>
                <w:sz w:val="26"/>
                <w:szCs w:val="26"/>
              </w:rPr>
              <m:t xml:space="preserve">4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360" w:lineRule="auto"/>
        <w:ind w:left="72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240" w:before="240" w:line="360" w:lineRule="auto"/>
        <w:ind w:left="720" w:hanging="360"/>
        <w:jc w:val="center"/>
      </w:pPr>
      <w:r w:rsidDel="00000000" w:rsidR="00000000" w:rsidRPr="00000000">
        <w:rPr>
          <w:rtl w:val="0"/>
        </w:rPr>
        <w:t xml:space="preserve">100% =</w:t>
      </w: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  <w:t xml:space="preserve">1</w:t>
      </w:r>
    </w:p>
    <w:p w:rsidR="00000000" w:rsidDel="00000000" w:rsidP="00000000" w:rsidRDefault="00000000" w:rsidRPr="00000000" w14:paraId="0000000C">
      <w:pPr>
        <w:spacing w:after="240" w:before="240" w:line="360" w:lineRule="auto"/>
        <w:ind w:left="72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36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Exemplo visual:</w:t>
      </w:r>
      <w:r w:rsidDel="00000000" w:rsidR="00000000" w:rsidRPr="00000000">
        <w:rPr>
          <w:rtl w:val="0"/>
        </w:rPr>
        <w:t xml:space="preserve"> Imagine uma barra de chocolate com 10 pedaços. Se você come 1 pedaço, comeu 10% da barra. Se come 5 pedaços, comeu 50%.</w:t>
        <w:br w:type="textWrapping"/>
        <w:br w:type="textWrapping"/>
      </w:r>
      <w:r w:rsidDel="00000000" w:rsidR="00000000" w:rsidRPr="00000000">
        <w:rPr>
          <w:b w:val="1"/>
          <w:bCs w:val="1"/>
          <w:rtl w:val="0"/>
        </w:rPr>
        <w:t xml:space="preserve">Para calcular:</w:t>
      </w:r>
      <w:r w:rsidDel="00000000" w:rsidR="00000000" w:rsidRPr="00000000">
        <w:rPr>
          <w:rtl w:val="0"/>
        </w:rPr>
        <w:t xml:space="preserve"> Troque a porcentagem por uma fração e multiplique pelo total.</w:t>
        <w:br w:type="textWrapping"/>
        <w:br w:type="textWrapping"/>
        <w:t xml:space="preserve">Exemplo:</w:t>
      </w:r>
    </w:p>
    <w:p w:rsidR="00000000" w:rsidDel="00000000" w:rsidP="00000000" w:rsidRDefault="00000000" w:rsidRPr="00000000" w14:paraId="0000000E">
      <w:pPr>
        <w:spacing w:after="240" w:before="240" w:line="360" w:lineRule="auto"/>
        <w:jc w:val="center"/>
        <w:rPr/>
      </w:pPr>
      <w:r w:rsidDel="00000000" w:rsidR="00000000" w:rsidRPr="00000000">
        <w:rPr>
          <w:rtl w:val="0"/>
        </w:rPr>
        <w:br w:type="textWrapping"/>
        <w:br w:type="textWrapping"/>
        <w:t xml:space="preserve">Qual é 25% de 40?</w:t>
        <w:br w:type="textWrapping"/>
        <w:br w:type="textWrapping"/>
        <w:t xml:space="preserve">Troque 25% por </w:t>
      </w:r>
      <m:oMath>
        <m:f>
          <m:fPr>
            <m:ctrlPr>
              <w:rPr>
                <w:sz w:val="24"/>
                <w:szCs w:val="24"/>
              </w:rPr>
            </m:ctrlPr>
          </m:fPr>
          <m:num>
            <m:r>
              <w:rPr>
                <w:sz w:val="24"/>
                <w:szCs w:val="24"/>
              </w:rPr>
              <m:t xml:space="preserve">1</m:t>
            </m:r>
          </m:num>
          <m:den>
            <m:r>
              <w:rPr>
                <w:sz w:val="24"/>
                <w:szCs w:val="24"/>
              </w:rPr>
              <m:t xml:space="preserve">4</m:t>
            </m:r>
          </m:den>
        </m:f>
      </m:oMath>
      <w:r w:rsidDel="00000000" w:rsidR="00000000" w:rsidRPr="00000000">
        <w:rPr>
          <w:rtl w:val="0"/>
        </w:rPr>
        <w:t xml:space="preserve">​ e faça:</w:t>
        <w:br w:type="textWrapping"/>
        <w:br w:type="textWrapping"/>
      </w:r>
      <m:oMath>
        <m:f>
          <m:fPr>
            <m:ctrlPr>
              <w:rPr>
                <w:sz w:val="26"/>
                <w:szCs w:val="26"/>
              </w:rPr>
            </m:ctrlPr>
          </m:fPr>
          <m:num>
            <m:r>
              <w:rPr>
                <w:sz w:val="26"/>
                <w:szCs w:val="26"/>
              </w:rPr>
              <m:t xml:space="preserve">1</m:t>
            </m:r>
          </m:num>
          <m:den>
            <m:r>
              <w:rPr>
                <w:sz w:val="26"/>
                <w:szCs w:val="26"/>
              </w:rPr>
              <m:t xml:space="preserve">4</m:t>
            </m:r>
          </m:den>
        </m:f>
      </m:oMath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  <w:t xml:space="preserve">× 40 = 10</w:t>
      </w:r>
    </w:p>
    <w:p w:rsidR="00000000" w:rsidDel="00000000" w:rsidP="00000000" w:rsidRDefault="00000000" w:rsidRPr="00000000" w14:paraId="0000000F">
      <w:pPr>
        <w:spacing w:after="240" w:before="240"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="36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Atenção!</w:t>
      </w:r>
      <w:r w:rsidDel="00000000" w:rsidR="00000000" w:rsidRPr="00000000">
        <w:rPr>
          <w:rtl w:val="0"/>
        </w:rPr>
        <w:t xml:space="preserve"> Não confunda porcentagem com valor absoluto. Por exemplo, 25% de 40 NÃO é 25×40</w:t>
      </w:r>
    </w:p>
    <w:p w:rsidR="00000000" w:rsidDel="00000000" w:rsidP="00000000" w:rsidRDefault="00000000" w:rsidRPr="00000000" w14:paraId="00000011">
      <w:pPr>
        <w:spacing w:after="240" w:before="240"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="36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17rdjahqt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Preencha os Espaços</w:t>
      </w:r>
    </w:p>
    <w:p w:rsidR="00000000" w:rsidDel="00000000" w:rsidP="00000000" w:rsidRDefault="00000000" w:rsidRPr="00000000" w14:paraId="00000013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Complete as frases usando as palavras corretas:</w:t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50% de uma barra de chocolate significa comer _____________ da barra.</w:t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10% de R$ 80 é igual a _____________ reais.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25% de alguma coisa é o mesmo que _____________ dela.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75% de 20 alunos é igual a _____________ alunos.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100% de um grupo é o _____________ grupo.</w:t>
      </w:r>
    </w:p>
    <w:p w:rsidR="00000000" w:rsidDel="00000000" w:rsidP="00000000" w:rsidRDefault="00000000" w:rsidRPr="00000000" w14:paraId="00000019">
      <w:pPr>
        <w:spacing w:after="240" w:before="240" w:line="36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Banco de Palavras:</w:t>
      </w:r>
      <w:r w:rsidDel="00000000" w:rsidR="00000000" w:rsidRPr="00000000">
        <w:rPr>
          <w:rtl w:val="0"/>
        </w:rPr>
        <w:t xml:space="preserve"> 8, metade, todo, 2, um quarto</w:t>
      </w:r>
    </w:p>
    <w:p w:rsidR="00000000" w:rsidDel="00000000" w:rsidP="00000000" w:rsidRDefault="00000000" w:rsidRPr="00000000" w14:paraId="0000001A">
      <w:pPr>
        <w:spacing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spacing w:before="280" w:line="36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joynkjklkmv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Questões de Múltipla Escolha</w:t>
      </w:r>
    </w:p>
    <w:p w:rsidR="00000000" w:rsidDel="00000000" w:rsidP="00000000" w:rsidRDefault="00000000" w:rsidRPr="00000000" w14:paraId="0000001C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Marque a alternativa correta: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Qual destes valores é igual a 10% de 250?</w:t>
      </w:r>
    </w:p>
    <w:p w:rsidR="00000000" w:rsidDel="00000000" w:rsidP="00000000" w:rsidRDefault="00000000" w:rsidRPr="00000000" w14:paraId="0000001E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a) 25</w:t>
      </w:r>
    </w:p>
    <w:p w:rsidR="00000000" w:rsidDel="00000000" w:rsidP="00000000" w:rsidRDefault="00000000" w:rsidRPr="00000000" w14:paraId="0000001F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b) 2,5</w:t>
      </w:r>
    </w:p>
    <w:p w:rsidR="00000000" w:rsidDel="00000000" w:rsidP="00000000" w:rsidRDefault="00000000" w:rsidRPr="00000000" w14:paraId="00000020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c) 50</w:t>
      </w:r>
    </w:p>
    <w:p w:rsidR="00000000" w:rsidDel="00000000" w:rsidP="00000000" w:rsidRDefault="00000000" w:rsidRPr="00000000" w14:paraId="00000021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d) 100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25% de uma caixa com 24 maçãs corresponde a:</w:t>
      </w:r>
    </w:p>
    <w:p w:rsidR="00000000" w:rsidDel="00000000" w:rsidP="00000000" w:rsidRDefault="00000000" w:rsidRPr="00000000" w14:paraId="00000023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a) 6 maçãs</w:t>
      </w:r>
    </w:p>
    <w:p w:rsidR="00000000" w:rsidDel="00000000" w:rsidP="00000000" w:rsidRDefault="00000000" w:rsidRPr="00000000" w14:paraId="00000024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b) 8 maçãs</w:t>
      </w:r>
    </w:p>
    <w:p w:rsidR="00000000" w:rsidDel="00000000" w:rsidP="00000000" w:rsidRDefault="00000000" w:rsidRPr="00000000" w14:paraId="00000025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c) 12 maçãs</w:t>
      </w:r>
    </w:p>
    <w:p w:rsidR="00000000" w:rsidDel="00000000" w:rsidP="00000000" w:rsidRDefault="00000000" w:rsidRPr="00000000" w14:paraId="00000026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d) 18 maçãs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Qual fração representa 50%?</w:t>
      </w:r>
    </w:p>
    <w:p w:rsidR="00000000" w:rsidDel="00000000" w:rsidP="00000000" w:rsidRDefault="00000000" w:rsidRPr="00000000" w14:paraId="00000028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a) </w:t>
      </w:r>
      <m:oMath>
        <m:f>
          <m:fPr>
            <m:ctrlPr>
              <w:rPr>
                <w:sz w:val="26"/>
                <w:szCs w:val="26"/>
              </w:rPr>
            </m:ctrlPr>
          </m:fPr>
          <m:num>
            <m:r>
              <w:rPr>
                <w:sz w:val="26"/>
                <w:szCs w:val="26"/>
              </w:rPr>
              <m:t xml:space="preserve">1</m:t>
            </m:r>
          </m:num>
          <m:den>
            <m:r>
              <w:rPr>
                <w:sz w:val="26"/>
                <w:szCs w:val="26"/>
              </w:rPr>
              <m:t xml:space="preserve">4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b) </w:t>
      </w:r>
      <m:oMath>
        <m:f>
          <m:fPr>
            <m:ctrlPr>
              <w:rPr>
                <w:sz w:val="26"/>
                <w:szCs w:val="26"/>
              </w:rPr>
            </m:ctrlPr>
          </m:fPr>
          <m:num>
            <m:r>
              <w:rPr>
                <w:sz w:val="26"/>
                <w:szCs w:val="26"/>
              </w:rPr>
              <m:t xml:space="preserve">1</m:t>
            </m:r>
          </m:num>
          <m:den>
            <m:r>
              <w:rPr>
                <w:sz w:val="26"/>
                <w:szCs w:val="26"/>
              </w:rPr>
              <m:t xml:space="preserve">2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c) </w:t>
      </w:r>
      <m:oMath>
        <m:f>
          <m:fPr>
            <m:ctrlPr>
              <w:rPr>
                <w:sz w:val="26"/>
                <w:szCs w:val="26"/>
              </w:rPr>
            </m:ctrlPr>
          </m:fPr>
          <m:num>
            <m:r>
              <w:rPr>
                <w:sz w:val="26"/>
                <w:szCs w:val="26"/>
              </w:rPr>
              <m:t xml:space="preserve">3</m:t>
            </m:r>
          </m:num>
          <m:den>
            <m:r>
              <w:rPr>
                <w:sz w:val="26"/>
                <w:szCs w:val="26"/>
              </w:rPr>
              <m:t xml:space="preserve">4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d) </w:t>
      </w:r>
      <w:r w:rsidDel="00000000" w:rsidR="00000000" w:rsidRPr="00000000">
        <w:rPr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Se você tem uma barra de chocolate dividida em 4 partes iguais e come 3 partes, qual porcentagem da barra você comeu?</w:t>
      </w:r>
    </w:p>
    <w:p w:rsidR="00000000" w:rsidDel="00000000" w:rsidP="00000000" w:rsidRDefault="00000000" w:rsidRPr="00000000" w14:paraId="0000002D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a) 25%</w:t>
      </w:r>
    </w:p>
    <w:p w:rsidR="00000000" w:rsidDel="00000000" w:rsidP="00000000" w:rsidRDefault="00000000" w:rsidRPr="00000000" w14:paraId="0000002E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b) 50%</w:t>
      </w:r>
    </w:p>
    <w:p w:rsidR="00000000" w:rsidDel="00000000" w:rsidP="00000000" w:rsidRDefault="00000000" w:rsidRPr="00000000" w14:paraId="0000002F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c) 75%</w:t>
      </w:r>
    </w:p>
    <w:p w:rsidR="00000000" w:rsidDel="00000000" w:rsidP="00000000" w:rsidRDefault="00000000" w:rsidRPr="00000000" w14:paraId="00000030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d) 100%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100% de 80 reais é igual a:</w:t>
      </w:r>
    </w:p>
    <w:p w:rsidR="00000000" w:rsidDel="00000000" w:rsidP="00000000" w:rsidRDefault="00000000" w:rsidRPr="00000000" w14:paraId="00000032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a) 8 reais</w:t>
      </w:r>
    </w:p>
    <w:p w:rsidR="00000000" w:rsidDel="00000000" w:rsidP="00000000" w:rsidRDefault="00000000" w:rsidRPr="00000000" w14:paraId="00000033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b) 80 reais</w:t>
      </w:r>
    </w:p>
    <w:p w:rsidR="00000000" w:rsidDel="00000000" w:rsidP="00000000" w:rsidRDefault="00000000" w:rsidRPr="00000000" w14:paraId="00000034">
      <w:pPr>
        <w:numPr>
          <w:ilvl w:val="1"/>
          <w:numId w:val="4"/>
        </w:numPr>
        <w:spacing w:after="0" w:afterAutospacing="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c) 800 reais</w:t>
      </w:r>
    </w:p>
    <w:p w:rsidR="00000000" w:rsidDel="00000000" w:rsidP="00000000" w:rsidRDefault="00000000" w:rsidRPr="00000000" w14:paraId="00000035">
      <w:pPr>
        <w:numPr>
          <w:ilvl w:val="1"/>
          <w:numId w:val="4"/>
        </w:numPr>
        <w:spacing w:after="240" w:before="0" w:beforeAutospacing="0" w:line="360" w:lineRule="auto"/>
        <w:ind w:left="1440" w:hanging="360"/>
      </w:pPr>
      <w:r w:rsidDel="00000000" w:rsidR="00000000" w:rsidRPr="00000000">
        <w:rPr>
          <w:rtl w:val="0"/>
        </w:rPr>
        <w:t xml:space="preserve">d) 40 reais</w:t>
      </w:r>
    </w:p>
    <w:p w:rsidR="00000000" w:rsidDel="00000000" w:rsidP="00000000" w:rsidRDefault="00000000" w:rsidRPr="00000000" w14:paraId="00000036">
      <w:pPr>
        <w:spacing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3"/>
        <w:keepNext w:val="0"/>
        <w:keepLines w:val="0"/>
        <w:spacing w:before="280" w:line="36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fgwpeirnx7r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Perguntas Abertas</w:t>
      </w:r>
    </w:p>
    <w:p w:rsidR="00000000" w:rsidDel="00000000" w:rsidP="00000000" w:rsidRDefault="00000000" w:rsidRPr="00000000" w14:paraId="00000038">
      <w:pPr>
        <w:spacing w:after="240" w:before="240" w:line="360" w:lineRule="auto"/>
        <w:rPr/>
      </w:pPr>
      <w:r w:rsidDel="00000000" w:rsidR="00000000" w:rsidRPr="00000000">
        <w:rPr>
          <w:rtl w:val="0"/>
        </w:rPr>
        <w:t xml:space="preserve">Responda em frases completas: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afterAutospacing="0" w:before="240"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Explique, com suas palavras, o que significa 25% de alguma coisa e dê um exemplo do dia a dia.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Desenhe uma barra de chocolate dividida em 10 partes e pinte 10%. O que isso representa?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240" w:before="0" w:beforeAutospacing="0"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Por que não podemos calcular 25% de 40 fazendo 25×40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before="280" w:line="36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lrpr3jf5rd4r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GABARITO</w:t>
      </w:r>
    </w:p>
    <w:p w:rsidR="00000000" w:rsidDel="00000000" w:rsidP="00000000" w:rsidRDefault="00000000" w:rsidRPr="00000000" w14:paraId="0000003D">
      <w:pPr>
        <w:spacing w:after="240" w:before="240" w:line="36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Atenção, professora/professor:</w:t>
      </w:r>
      <w:r w:rsidDel="00000000" w:rsidR="00000000" w:rsidRPr="00000000">
        <w:rPr>
          <w:rtl w:val="0"/>
        </w:rPr>
        <w:t xml:space="preserve"> Confira os cálculos antes de corrigir.</w:t>
      </w:r>
    </w:p>
    <w:p w:rsidR="00000000" w:rsidDel="00000000" w:rsidP="00000000" w:rsidRDefault="00000000" w:rsidRPr="00000000" w14:paraId="0000003E">
      <w:pPr>
        <w:spacing w:after="240" w:before="240"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Preencha os Espaços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metade</w:t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8</w:t>
      </w:r>
    </w:p>
    <w:p w:rsidR="00000000" w:rsidDel="00000000" w:rsidP="00000000" w:rsidRDefault="00000000" w:rsidRPr="00000000" w14:paraId="00000041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um quarto</w:t>
      </w:r>
    </w:p>
    <w:p w:rsidR="00000000" w:rsidDel="00000000" w:rsidP="00000000" w:rsidRDefault="00000000" w:rsidRPr="00000000" w14:paraId="00000042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15</w:t>
      </w:r>
    </w:p>
    <w:p w:rsidR="00000000" w:rsidDel="00000000" w:rsidP="00000000" w:rsidRDefault="00000000" w:rsidRPr="00000000" w14:paraId="00000043">
      <w:pPr>
        <w:numPr>
          <w:ilvl w:val="0"/>
          <w:numId w:val="6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todo</w:t>
      </w:r>
    </w:p>
    <w:p w:rsidR="00000000" w:rsidDel="00000000" w:rsidP="00000000" w:rsidRDefault="00000000" w:rsidRPr="00000000" w14:paraId="00000044">
      <w:pPr>
        <w:spacing w:after="240" w:before="240" w:line="36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Banco de Palavras utilizado:</w:t>
      </w:r>
      <w:r w:rsidDel="00000000" w:rsidR="00000000" w:rsidRPr="00000000">
        <w:rPr>
          <w:rtl w:val="0"/>
        </w:rPr>
        <w:t xml:space="preserve"> metade, 8, um quarto, 15, todo</w:t>
      </w:r>
    </w:p>
    <w:p w:rsidR="00000000" w:rsidDel="00000000" w:rsidP="00000000" w:rsidRDefault="00000000" w:rsidRPr="00000000" w14:paraId="00000045">
      <w:pPr>
        <w:spacing w:after="240" w:before="240"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Múltipla Escolha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a) 25</w:t>
      </w:r>
    </w:p>
    <w:p w:rsidR="00000000" w:rsidDel="00000000" w:rsidP="00000000" w:rsidRDefault="00000000" w:rsidRPr="00000000" w14:paraId="00000047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a) 6 maçãs</w:t>
      </w:r>
    </w:p>
    <w:p w:rsidR="00000000" w:rsidDel="00000000" w:rsidP="00000000" w:rsidRDefault="00000000" w:rsidRPr="00000000" w14:paraId="00000048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b)</w:t>
      </w:r>
      <m:oMath>
        <m:f>
          <m:fPr>
            <m:ctrlPr>
              <w:rPr>
                <w:sz w:val="26"/>
                <w:szCs w:val="26"/>
              </w:rPr>
            </m:ctrlPr>
          </m:fPr>
          <m:num>
            <m:r>
              <w:rPr>
                <w:sz w:val="26"/>
                <w:szCs w:val="26"/>
              </w:rPr>
              <m:t xml:space="preserve">1</m:t>
            </m:r>
          </m:num>
          <m:den>
            <m:r>
              <w:rPr>
                <w:sz w:val="26"/>
                <w:szCs w:val="26"/>
              </w:rPr>
              <m:t xml:space="preserve">2</m:t>
            </m:r>
          </m:den>
        </m:f>
      </m:oMath>
      <w:r w:rsidDel="00000000" w:rsidR="00000000" w:rsidRPr="00000000">
        <w:rPr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49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c) 75%</w:t>
      </w:r>
    </w:p>
    <w:p w:rsidR="00000000" w:rsidDel="00000000" w:rsidP="00000000" w:rsidRDefault="00000000" w:rsidRPr="00000000" w14:paraId="0000004A">
      <w:pPr>
        <w:numPr>
          <w:ilvl w:val="0"/>
          <w:numId w:val="2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b) 80 reais</w:t>
      </w:r>
    </w:p>
    <w:p w:rsidR="00000000" w:rsidDel="00000000" w:rsidP="00000000" w:rsidRDefault="00000000" w:rsidRPr="00000000" w14:paraId="0000004B">
      <w:pPr>
        <w:spacing w:after="240" w:before="240"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Perguntas Abertas (respostas exemplo):</w:t>
      </w:r>
    </w:p>
    <w:p w:rsidR="00000000" w:rsidDel="00000000" w:rsidP="00000000" w:rsidRDefault="00000000" w:rsidRPr="00000000" w14:paraId="0000004C">
      <w:pPr>
        <w:numPr>
          <w:ilvl w:val="0"/>
          <w:numId w:val="5"/>
        </w:numPr>
        <w:spacing w:after="0" w:afterAutospacing="0" w:before="240" w:line="360" w:lineRule="auto"/>
        <w:ind w:left="720" w:hanging="360"/>
      </w:pPr>
      <w:r w:rsidDel="00000000" w:rsidR="00000000" w:rsidRPr="00000000">
        <w:rPr>
          <w:rtl w:val="0"/>
        </w:rPr>
        <w:t xml:space="preserve">25% de alguma coisa é pegar uma parte igual a um quarto do total. Por exemplo, se eu tenho 20 balas, 25% é igual a 5 balas.</w:t>
      </w:r>
    </w:p>
    <w:p w:rsidR="00000000" w:rsidDel="00000000" w:rsidP="00000000" w:rsidRDefault="00000000" w:rsidRPr="00000000" w14:paraId="0000004D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O aluno deve desenhar uma barra com 10 partes e pintar 1 parte. Isso representa 10% da barra, ou seja, 1 pedaço de 10.</w:t>
      </w:r>
    </w:p>
    <w:p w:rsidR="00000000" w:rsidDel="00000000" w:rsidP="00000000" w:rsidRDefault="00000000" w:rsidRPr="00000000" w14:paraId="0000004E">
      <w:pPr>
        <w:numPr>
          <w:ilvl w:val="0"/>
          <w:numId w:val="5"/>
        </w:numPr>
        <w:spacing w:after="240" w:before="0" w:beforeAutospacing="0" w:line="360" w:lineRule="auto"/>
        <w:ind w:left="720" w:hanging="360"/>
      </w:pPr>
      <w:r w:rsidDel="00000000" w:rsidR="00000000" w:rsidRPr="00000000">
        <w:rPr>
          <w:rtl w:val="0"/>
        </w:rPr>
        <w:t xml:space="preserve">Não podemos fazer 25×40 porque porcentagem é uma parte do todo, não uma multiplicação direta. Primeiro precisamos transformar o 25% em fração </w:t>
      </w:r>
      <m:oMath>
        <m:f>
          <m:fPr>
            <m:ctrlPr>
              <w:rPr>
                <w:sz w:val="26"/>
                <w:szCs w:val="26"/>
              </w:rPr>
            </m:ctrlPr>
          </m:fPr>
          <m:num>
            <m:r>
              <w:rPr>
                <w:sz w:val="26"/>
                <w:szCs w:val="26"/>
              </w:rPr>
              <m:t xml:space="preserve">1</m:t>
            </m:r>
          </m:num>
          <m:den>
            <m:r>
              <w:rPr>
                <w:sz w:val="26"/>
                <w:szCs w:val="26"/>
              </w:rPr>
              <m:t xml:space="preserve">4</m:t>
            </m:r>
          </m:den>
        </m:f>
      </m:oMath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